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LNSK 332                                                               </w:t>
        <w:tab/>
        <w:t xml:space="preserve">Name:  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</w:t>
        <w:tab/>
      </w:r>
      <w:r w:rsidDel="00000000" w:rsidR="00000000" w:rsidRPr="00000000">
        <w:rPr>
          <w:rtl w:val="0"/>
        </w:rPr>
        <w:t xml:space="preserve">Date:</w:t>
        <w:tab/>
        <w:t xml:space="preserve">________                            </w:t>
        <w:tab/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Sentence Relationships Quiz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Read the sentences below. Figure out how the ideas in each sentence are related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to each other. Label the relationship found in each sentence, using one of the following: CE for cause-effect, TO for time order, C for comparison, or EX for examples.  Circle any keywords you find in each sentence.  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  </w:t>
      </w: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Last night Shannon went to the movies with her friends.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  </w:t>
      </w:r>
      <w:r w:rsidDel="00000000" w:rsidR="00000000" w:rsidRPr="00000000">
        <w:rPr>
          <w:sz w:val="24"/>
          <w:szCs w:val="24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 The 49er’s and the Cowboys have the same number of Super Bowl rings.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  </w:t>
      </w:r>
      <w:r w:rsidDel="00000000" w:rsidR="00000000" w:rsidRPr="00000000">
        <w:rPr>
          <w:sz w:val="24"/>
          <w:szCs w:val="24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 My brother is just as old as your brother.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____ </w:t>
        <w:tab/>
        <w:t xml:space="preserve">4.    You can take the train, bus or subway to get into the city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  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Everyone was mad at him when he lost the money.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  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Jordan has to study hard since his test will cover the whole textbook.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  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I went to the store this morning to get milk and eggs.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____  8.    People from Puerto Rico love to eat yucca, guava and tomato.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 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First I do my homework and then I play my favorite video game.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  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If I didn’t study in Ms. Rozman’s class, I would not pass.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  </w:t>
      </w:r>
      <w:r w:rsidDel="00000000" w:rsidR="00000000" w:rsidRPr="00000000">
        <w:rPr>
          <w:sz w:val="24"/>
          <w:szCs w:val="24"/>
          <w:rtl w:val="0"/>
        </w:rPr>
        <w:t xml:space="preserve">11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I finally made an appointment with my professor.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  </w:t>
      </w:r>
      <w:r w:rsidDel="00000000" w:rsidR="00000000" w:rsidRPr="00000000">
        <w:rPr>
          <w:sz w:val="24"/>
          <w:szCs w:val="24"/>
          <w:rtl w:val="0"/>
        </w:rPr>
        <w:t xml:space="preserve">12.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Laura and Ann have similar long term goals to graduate from college.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</w:t>
      </w:r>
      <w:r w:rsidDel="00000000" w:rsidR="00000000" w:rsidRPr="00000000">
        <w:rPr>
          <w:sz w:val="24"/>
          <w:szCs w:val="24"/>
          <w:rtl w:val="0"/>
        </w:rPr>
        <w:t xml:space="preserve">13.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The class worked together so well that the teacher let them out early.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</w:t>
      </w:r>
      <w:r w:rsidDel="00000000" w:rsidR="00000000" w:rsidRPr="00000000">
        <w:rPr>
          <w:sz w:val="24"/>
          <w:szCs w:val="24"/>
          <w:rtl w:val="0"/>
        </w:rPr>
        <w:t xml:space="preserve">14.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We both like the same genre of music.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</w:t>
      </w:r>
      <w:r w:rsidDel="00000000" w:rsidR="00000000" w:rsidRPr="00000000">
        <w:rPr>
          <w:sz w:val="24"/>
          <w:szCs w:val="24"/>
          <w:rtl w:val="0"/>
        </w:rPr>
        <w:t xml:space="preserve">15.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Katie went to Costco while her mother went to the doctor.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 ___ </w:t>
      </w:r>
      <w:r w:rsidDel="00000000" w:rsidR="00000000" w:rsidRPr="00000000">
        <w:rPr>
          <w:sz w:val="24"/>
          <w:szCs w:val="24"/>
          <w:rtl w:val="0"/>
        </w:rPr>
        <w:t xml:space="preserve">16.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This summer I want to go kayaking, work in my garden and visit my family.c  v5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</w:t>
      </w:r>
      <w:r w:rsidDel="00000000" w:rsidR="00000000" w:rsidRPr="00000000">
        <w:rPr>
          <w:sz w:val="24"/>
          <w:szCs w:val="24"/>
          <w:rtl w:val="0"/>
        </w:rPr>
        <w:t xml:space="preserve">17.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The bus was running late so the workers missed their deadline.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</w:t>
      </w:r>
      <w:r w:rsidDel="00000000" w:rsidR="00000000" w:rsidRPr="00000000">
        <w:rPr>
          <w:sz w:val="24"/>
          <w:szCs w:val="24"/>
          <w:rtl w:val="0"/>
        </w:rPr>
        <w:t xml:space="preserve">18.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Because I studied hard, I got an A in the class.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 19. Students need to study hard, be organized and attend all their classes to do 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ab/>
        <w:t xml:space="preserve">    well.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Jasmine had a higher score than Lena on the math exam.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16"/>
        <w:szCs w:val="16"/>
        <w:rtl w:val="0"/>
      </w:rPr>
      <w:t xml:space="preserve">Sentence relationships quiz sp 2016.4.6.2016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